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BF0" w:rsidRDefault="00213BF0" w:rsidP="00A33604">
      <w:pPr>
        <w:widowControl/>
        <w:jc w:val="left"/>
        <w:rPr>
          <w:rFonts w:ascii="Arial" w:eastAsia="宋体" w:hAnsi="Arial" w:cs="Arial"/>
          <w:color w:val="FF0000"/>
          <w:kern w:val="0"/>
          <w:sz w:val="24"/>
        </w:rPr>
      </w:pPr>
      <w:r w:rsidRPr="00213BF0">
        <w:rPr>
          <w:rFonts w:ascii="Arial" w:eastAsia="宋体" w:hAnsi="Arial" w:cs="Arial" w:hint="eastAsia"/>
          <w:color w:val="FF0000"/>
          <w:kern w:val="0"/>
          <w:sz w:val="24"/>
        </w:rPr>
        <w:t>A</w:t>
      </w:r>
      <w:r w:rsidRPr="00213BF0">
        <w:rPr>
          <w:rFonts w:ascii="Arial" w:eastAsia="宋体" w:hAnsi="Arial" w:cs="Arial"/>
          <w:color w:val="FF0000"/>
          <w:kern w:val="0"/>
          <w:sz w:val="24"/>
        </w:rPr>
        <w:t>nswering the following question. One page. Base on the reading “</w:t>
      </w:r>
      <w:r w:rsidRPr="00213BF0">
        <w:rPr>
          <w:rFonts w:ascii="Arial" w:eastAsia="宋体" w:hAnsi="Arial" w:cs="Arial"/>
          <w:color w:val="FF0000"/>
          <w:kern w:val="0"/>
          <w:sz w:val="24"/>
        </w:rPr>
        <w:t>Southwest Airlines in Baltimore</w:t>
      </w:r>
      <w:r w:rsidRPr="00213BF0">
        <w:rPr>
          <w:rFonts w:ascii="Arial" w:eastAsia="宋体" w:hAnsi="Arial" w:cs="Arial"/>
          <w:color w:val="FF0000"/>
          <w:kern w:val="0"/>
          <w:sz w:val="24"/>
        </w:rPr>
        <w:t>”</w:t>
      </w:r>
    </w:p>
    <w:p w:rsidR="00213BF0" w:rsidRPr="00213BF0" w:rsidRDefault="00213BF0" w:rsidP="00A33604">
      <w:pPr>
        <w:widowControl/>
        <w:jc w:val="left"/>
        <w:rPr>
          <w:rFonts w:ascii="Arial" w:eastAsia="宋体" w:hAnsi="Arial" w:cs="Arial"/>
          <w:color w:val="FF0000"/>
          <w:kern w:val="0"/>
          <w:sz w:val="24"/>
        </w:rPr>
      </w:pPr>
      <w:bookmarkStart w:id="0" w:name="_GoBack"/>
      <w:bookmarkEnd w:id="0"/>
    </w:p>
    <w:p w:rsidR="00A33604" w:rsidRPr="00A33604" w:rsidRDefault="00A33604" w:rsidP="00A33604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A33604">
        <w:rPr>
          <w:rFonts w:ascii="Arial" w:eastAsia="宋体" w:hAnsi="Arial" w:cs="Arial"/>
          <w:color w:val="000000"/>
          <w:kern w:val="0"/>
          <w:sz w:val="24"/>
        </w:rPr>
        <w:t xml:space="preserve">Based on data in Exhibit 3, </w:t>
      </w:r>
      <w:r w:rsidRPr="00A33604">
        <w:rPr>
          <w:rFonts w:ascii="Arial" w:eastAsia="宋体" w:hAnsi="Arial" w:cs="Arial"/>
          <w:i/>
          <w:iCs/>
          <w:color w:val="000000"/>
          <w:kern w:val="0"/>
          <w:sz w:val="24"/>
        </w:rPr>
        <w:t>compute SWA’s Flights per Plane-year and compare with the major rivals, American, United, and Delta.</w:t>
      </w:r>
    </w:p>
    <w:p w:rsidR="00A33604" w:rsidRPr="00A33604" w:rsidRDefault="00A33604" w:rsidP="00A33604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A33604">
        <w:rPr>
          <w:rFonts w:ascii="Arial" w:eastAsia="宋体" w:hAnsi="Arial" w:cs="Arial"/>
          <w:color w:val="000000"/>
          <w:kern w:val="0"/>
          <w:sz w:val="24"/>
        </w:rPr>
        <w:t xml:space="preserve"> </w:t>
      </w:r>
    </w:p>
    <w:p w:rsidR="00A33604" w:rsidRPr="00A33604" w:rsidRDefault="00A33604" w:rsidP="00A33604">
      <w:pPr>
        <w:widowControl/>
        <w:numPr>
          <w:ilvl w:val="0"/>
          <w:numId w:val="1"/>
        </w:numPr>
        <w:jc w:val="left"/>
        <w:textAlignment w:val="baseline"/>
        <w:rPr>
          <w:rFonts w:ascii="Arial" w:eastAsia="宋体" w:hAnsi="Arial" w:cs="Arial"/>
          <w:color w:val="000000"/>
          <w:kern w:val="0"/>
          <w:sz w:val="22"/>
          <w:szCs w:val="22"/>
        </w:rPr>
      </w:pPr>
      <w:r w:rsidRPr="00A33604">
        <w:rPr>
          <w:rFonts w:ascii="Arial" w:eastAsia="宋体" w:hAnsi="Arial" w:cs="Arial"/>
          <w:color w:val="000000"/>
          <w:kern w:val="0"/>
          <w:sz w:val="32"/>
          <w:szCs w:val="32"/>
        </w:rPr>
        <w:t xml:space="preserve"> </w:t>
      </w:r>
      <w:r w:rsidRPr="00A33604">
        <w:rPr>
          <w:rFonts w:ascii="Arial" w:eastAsia="宋体" w:hAnsi="Arial" w:cs="Arial"/>
          <w:color w:val="000000"/>
          <w:kern w:val="0"/>
          <w:sz w:val="22"/>
          <w:szCs w:val="22"/>
        </w:rPr>
        <w:t>Considering the situation in Baltimore, what would you recommend Southwest Airlines do to rectify the situation while being consistent with Southwest Strategy?</w:t>
      </w:r>
    </w:p>
    <w:p w:rsidR="00A33604" w:rsidRPr="00A33604" w:rsidRDefault="00A33604" w:rsidP="00A33604">
      <w:pPr>
        <w:widowControl/>
        <w:jc w:val="left"/>
        <w:rPr>
          <w:rFonts w:ascii="宋体" w:eastAsia="宋体" w:hAnsi="宋体" w:cs="宋体"/>
          <w:kern w:val="0"/>
          <w:sz w:val="24"/>
        </w:rPr>
      </w:pPr>
    </w:p>
    <w:p w:rsidR="00EB38A5" w:rsidRPr="00A33604" w:rsidRDefault="00213BF0"/>
    <w:sectPr w:rsidR="00EB38A5" w:rsidRPr="00A33604" w:rsidSect="009069D9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A82907"/>
    <w:multiLevelType w:val="multilevel"/>
    <w:tmpl w:val="788C1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604"/>
    <w:rsid w:val="00182A72"/>
    <w:rsid w:val="00213BF0"/>
    <w:rsid w:val="0023212D"/>
    <w:rsid w:val="00347929"/>
    <w:rsid w:val="0060019E"/>
    <w:rsid w:val="009069D9"/>
    <w:rsid w:val="00A3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D54E1B"/>
  <w15:chartTrackingRefBased/>
  <w15:docId w15:val="{1AC74573-03F2-FD42-9692-176FB8E58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36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1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3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6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Wu</dc:creator>
  <cp:keywords/>
  <dc:description/>
  <cp:lastModifiedBy>james Wu</cp:lastModifiedBy>
  <cp:revision>4</cp:revision>
  <dcterms:created xsi:type="dcterms:W3CDTF">2019-04-20T23:51:00Z</dcterms:created>
  <dcterms:modified xsi:type="dcterms:W3CDTF">2019-04-20T23:53:00Z</dcterms:modified>
</cp:coreProperties>
</file>